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1AB" w:rsidRDefault="002751AB" w:rsidP="002751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1AB" w:rsidRDefault="002751AB" w:rsidP="002751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1AB" w:rsidRPr="00A81E11" w:rsidRDefault="002751AB" w:rsidP="002751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</w:t>
      </w:r>
      <w:r w:rsidR="002E568E">
        <w:rPr>
          <w:rFonts w:ascii="Times New Roman" w:hAnsi="Times New Roman" w:cs="Times New Roman"/>
          <w:b/>
          <w:sz w:val="24"/>
          <w:szCs w:val="24"/>
        </w:rPr>
        <w:t>8</w:t>
      </w:r>
    </w:p>
    <w:p w:rsidR="002751AB" w:rsidRPr="00833E5F" w:rsidRDefault="002751AB" w:rsidP="002751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B709F" w:rsidRDefault="008B709F" w:rsidP="002751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833E5F" w:rsidRDefault="002751AB" w:rsidP="002751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751AB" w:rsidRPr="00833E5F" w:rsidRDefault="002751AB" w:rsidP="002751A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B709F" w:rsidRDefault="008B709F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B709F" w:rsidRDefault="008B709F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1AB" w:rsidRPr="00833E5F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B709F" w:rsidRDefault="008B709F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751AB" w:rsidRDefault="002751AB" w:rsidP="002751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1AB" w:rsidRPr="00833E5F" w:rsidRDefault="002751AB" w:rsidP="002751A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B2267D" w:rsidRPr="00B2267D">
        <w:rPr>
          <w:rFonts w:ascii="Times New Roman" w:hAnsi="Times New Roman" w:cs="Times New Roman"/>
          <w:sz w:val="24"/>
          <w:szCs w:val="24"/>
          <w:lang w:val="ru-RU"/>
        </w:rPr>
        <w:t>39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 w:rsidR="006C5A59" w:rsidRPr="006C5A59">
        <w:rPr>
          <w:rFonts w:ascii="Times New Roman" w:hAnsi="Times New Roman" w:cs="Times New Roman"/>
          <w:sz w:val="24"/>
          <w:szCs w:val="24"/>
          <w:lang w:val="ru-RU"/>
        </w:rPr>
        <w:t>6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F34349"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2751AB" w:rsidRDefault="002751AB" w:rsidP="002751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751AB" w:rsidRPr="00D67306" w:rsidRDefault="002751AB" w:rsidP="002751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D67306" w:rsidRDefault="002751AB" w:rsidP="002751A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751A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 w:rsidR="008B7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упанов</w:t>
      </w:r>
      <w:r w:rsidRPr="002751A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</w:t>
      </w:r>
      <w:r w:rsidR="008B7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рейд</w:t>
      </w:r>
      <w:r w:rsidRPr="002751A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етска градина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адост“,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андански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8B709F" w:rsidRPr="00D67306" w:rsidRDefault="008B709F" w:rsidP="008B709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3. Р</w:t>
      </w:r>
      <w:r w:rsidRPr="00212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айонна потребителска кооперация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212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ирин“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8B709F" w:rsidRPr="00D67306" w:rsidRDefault="008B709F" w:rsidP="008B709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4. </w:t>
      </w:r>
      <w:r w:rsidRPr="008B7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ерзийски -</w:t>
      </w:r>
      <w:r w:rsidRPr="008B7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Т. Т.“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2751AB" w:rsidRPr="008B709F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B709F" w:rsidRDefault="008B709F" w:rsidP="008B7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09F" w:rsidRPr="008B709F" w:rsidRDefault="008B709F" w:rsidP="008B7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09F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етска градина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адост“,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андански </w:t>
      </w:r>
      <w:r w:rsidRPr="008B709F">
        <w:rPr>
          <w:rFonts w:ascii="Times New Roman" w:hAnsi="Times New Roman" w:cs="Times New Roman"/>
          <w:sz w:val="24"/>
          <w:szCs w:val="24"/>
        </w:rPr>
        <w:t>заявява, че не възразява преписката да бъде разгледана в негово отсъствие.</w:t>
      </w:r>
    </w:p>
    <w:p w:rsidR="008B709F" w:rsidRPr="008B709F" w:rsidRDefault="008B709F" w:rsidP="008B7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8B709F" w:rsidP="008B7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09F">
        <w:rPr>
          <w:rFonts w:ascii="Times New Roman" w:hAnsi="Times New Roman" w:cs="Times New Roman"/>
          <w:sz w:val="24"/>
          <w:szCs w:val="24"/>
        </w:rPr>
        <w:t xml:space="preserve">Заинтересованата страна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B70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B709F">
        <w:rPr>
          <w:rFonts w:ascii="Times New Roman" w:hAnsi="Times New Roman" w:cs="Times New Roman"/>
          <w:sz w:val="24"/>
          <w:szCs w:val="24"/>
        </w:rPr>
        <w:t xml:space="preserve">редседателят на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212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айонна потребителска кооперация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212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ирин“ </w:t>
      </w:r>
      <w:r w:rsidRPr="008B709F">
        <w:rPr>
          <w:rFonts w:ascii="Times New Roman" w:hAnsi="Times New Roman" w:cs="Times New Roman"/>
          <w:sz w:val="24"/>
          <w:szCs w:val="24"/>
        </w:rPr>
        <w:t>заявява, че не възразява преписката да бъде разгледана в отсъствие</w:t>
      </w:r>
      <w:r>
        <w:rPr>
          <w:rFonts w:ascii="Times New Roman" w:hAnsi="Times New Roman" w:cs="Times New Roman"/>
          <w:sz w:val="24"/>
          <w:szCs w:val="24"/>
        </w:rPr>
        <w:t xml:space="preserve"> на неин представител</w:t>
      </w:r>
      <w:r w:rsidRPr="008B709F">
        <w:rPr>
          <w:rFonts w:ascii="Times New Roman" w:hAnsi="Times New Roman" w:cs="Times New Roman"/>
          <w:sz w:val="24"/>
          <w:szCs w:val="24"/>
        </w:rPr>
        <w:t>.</w:t>
      </w:r>
    </w:p>
    <w:p w:rsidR="008B709F" w:rsidRDefault="008B709F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счита, че няма процесуална пречка за даване ход на преписката,  поради което </w:t>
      </w:r>
    </w:p>
    <w:p w:rsidR="002751AB" w:rsidRDefault="002751AB" w:rsidP="002751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51AB" w:rsidRPr="00154B89" w:rsidRDefault="002751AB" w:rsidP="002751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751AB" w:rsidRPr="00154B89" w:rsidRDefault="002751AB" w:rsidP="002751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09F" w:rsidRPr="008B709F" w:rsidRDefault="008B709F" w:rsidP="008B7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09F">
        <w:rPr>
          <w:rFonts w:ascii="Times New Roman" w:hAnsi="Times New Roman" w:cs="Times New Roman"/>
          <w:sz w:val="24"/>
          <w:szCs w:val="24"/>
        </w:rPr>
        <w:t>Докладвам постъпило на 12.03.2</w:t>
      </w:r>
      <w:r>
        <w:rPr>
          <w:rFonts w:ascii="Times New Roman" w:hAnsi="Times New Roman" w:cs="Times New Roman"/>
          <w:sz w:val="24"/>
          <w:szCs w:val="24"/>
        </w:rPr>
        <w:t>026 г. становище от възложителя</w:t>
      </w:r>
      <w:r w:rsidRPr="008B709F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8B709F" w:rsidRDefault="008B709F" w:rsidP="008B7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09F" w:rsidRPr="008B709F" w:rsidRDefault="008B709F" w:rsidP="008B7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09F">
        <w:rPr>
          <w:rFonts w:ascii="Times New Roman" w:hAnsi="Times New Roman" w:cs="Times New Roman"/>
          <w:sz w:val="24"/>
          <w:szCs w:val="24"/>
        </w:rPr>
        <w:t xml:space="preserve">Докладвам постъпило на 12.03.2026 г. становище от заинтересованата страна - </w:t>
      </w:r>
      <w:r w:rsidR="007814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="007814A6" w:rsidRPr="00212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айонна потребителска кооперация „</w:t>
      </w:r>
      <w:r w:rsidR="007814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="007814A6" w:rsidRPr="002120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ирин“</w:t>
      </w:r>
      <w:r w:rsidRPr="008B709F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2751AB" w:rsidRDefault="002751AB" w:rsidP="002751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7814A6" w:rsidRDefault="007814A6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4A6" w:rsidRDefault="007814A6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14A6">
        <w:rPr>
          <w:rFonts w:ascii="Times New Roman" w:hAnsi="Times New Roman" w:cs="Times New Roman"/>
          <w:sz w:val="24"/>
          <w:szCs w:val="24"/>
        </w:rPr>
        <w:t>Възложителят моли да му бъдат присъдени разноските във връзка с производството пред КЗК и юрисконсултско възнаграждение.</w:t>
      </w: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2751AB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51AB" w:rsidRPr="00154B89" w:rsidRDefault="002751AB" w:rsidP="002751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2751AB" w:rsidRPr="00154B89" w:rsidRDefault="002751AB" w:rsidP="002751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751AB" w:rsidRPr="00154B89" w:rsidRDefault="002751AB" w:rsidP="002751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751AB" w:rsidRPr="00154B89" w:rsidRDefault="002751AB" w:rsidP="002751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Pr="00154B89" w:rsidRDefault="002751AB" w:rsidP="002751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751AB" w:rsidRPr="00154B89" w:rsidRDefault="002751AB" w:rsidP="002751A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751AB" w:rsidRDefault="002751AB" w:rsidP="002751AB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751AB" w:rsidRDefault="002751AB" w:rsidP="002751AB"/>
    <w:p w:rsidR="000965DF" w:rsidRDefault="000965DF"/>
    <w:sectPr w:rsidR="00096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AB"/>
    <w:rsid w:val="000965DF"/>
    <w:rsid w:val="002120E5"/>
    <w:rsid w:val="002751AB"/>
    <w:rsid w:val="002E568E"/>
    <w:rsid w:val="006C5A59"/>
    <w:rsid w:val="006D0866"/>
    <w:rsid w:val="007814A6"/>
    <w:rsid w:val="008B709F"/>
    <w:rsid w:val="00B2267D"/>
    <w:rsid w:val="00EF246E"/>
    <w:rsid w:val="00F3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33FA3"/>
  <w15:chartTrackingRefBased/>
  <w15:docId w15:val="{64E76F2D-C064-4668-A233-6E11B52CC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1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5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315</Words>
  <Characters>1796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2026-03-20T12:27:00Z</cp:lastPrinted>
  <dcterms:created xsi:type="dcterms:W3CDTF">2026-03-17T13:12:00Z</dcterms:created>
  <dcterms:modified xsi:type="dcterms:W3CDTF">2026-03-20T12:43:00Z</dcterms:modified>
</cp:coreProperties>
</file>